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6DECA" w14:textId="1F0D80DD" w:rsidR="0077526A" w:rsidRPr="0077526A" w:rsidRDefault="0077526A" w:rsidP="0077526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drawing>
          <wp:inline distT="0" distB="0" distL="0" distR="0" wp14:anchorId="1D7F387D" wp14:editId="042BCABE">
            <wp:extent cx="857250" cy="4857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DBAE3" w14:textId="77777777" w:rsidR="0077526A" w:rsidRPr="0077526A" w:rsidRDefault="0077526A" w:rsidP="0077526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Słupsk, 13.05.2022r.</w:t>
      </w:r>
    </w:p>
    <w:p w14:paraId="09B73F3B" w14:textId="77777777" w:rsidR="0077526A" w:rsidRPr="0077526A" w:rsidRDefault="0077526A" w:rsidP="007752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560166B7" w14:textId="77777777" w:rsidR="0077526A" w:rsidRPr="0077526A" w:rsidRDefault="0077526A" w:rsidP="007752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0ECE6D3D" w14:textId="77777777" w:rsidR="0077526A" w:rsidRPr="0077526A" w:rsidRDefault="0077526A" w:rsidP="007752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77526A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PLAN FINANSOWY </w:t>
      </w:r>
    </w:p>
    <w:p w14:paraId="2041646D" w14:textId="77777777" w:rsidR="0077526A" w:rsidRPr="0077526A" w:rsidRDefault="0077526A" w:rsidP="0077526A">
      <w:pPr>
        <w:keepNext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77526A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SAMODZIELNEGO PUBLICZNEGO MIEJSKIEGO</w:t>
      </w:r>
    </w:p>
    <w:p w14:paraId="07B663F8" w14:textId="77777777" w:rsidR="0077526A" w:rsidRPr="0077526A" w:rsidRDefault="0077526A" w:rsidP="0077526A">
      <w:pPr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77526A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ZAKŁADU OPIEKI ZDROWOTNEJ W SŁUPSKU NA 2022 ROK</w:t>
      </w:r>
    </w:p>
    <w:p w14:paraId="7B25E7AC" w14:textId="77777777" w:rsidR="0077526A" w:rsidRPr="0077526A" w:rsidRDefault="0077526A" w:rsidP="0077526A">
      <w:pPr>
        <w:suppressAutoHyphens/>
        <w:spacing w:after="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7835B5BB" w14:textId="77777777" w:rsidR="0077526A" w:rsidRPr="0077526A" w:rsidRDefault="0077526A" w:rsidP="0077526A">
      <w:pPr>
        <w:keepNext/>
        <w:numPr>
          <w:ilvl w:val="0"/>
          <w:numId w:val="1"/>
        </w:numPr>
        <w:tabs>
          <w:tab w:val="left" w:pos="1080"/>
        </w:tabs>
        <w:suppressAutoHyphens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PLANOWANE PRZYCHODY                           </w:t>
      </w: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ab/>
        <w:t xml:space="preserve">        </w:t>
      </w:r>
      <w:r w:rsidRPr="0077526A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30.780.000</w:t>
      </w:r>
    </w:p>
    <w:p w14:paraId="3F89B7B3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POW Narodowego Funduszu Zdrowia                                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26.000.000</w:t>
      </w:r>
    </w:p>
    <w:p w14:paraId="2159361B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Urząd Miejski – programy zdrowotne                        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570.000</w:t>
      </w:r>
    </w:p>
    <w:p w14:paraId="767D68BF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Pozostała sprzedaż usług działalności podstawowej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3.700.000</w:t>
      </w:r>
    </w:p>
    <w:p w14:paraId="44285768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>Pozostała sprzedaż usług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  140.000</w:t>
      </w:r>
    </w:p>
    <w:p w14:paraId="5AADF989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Przychody finansowe                                                                  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</w:t>
      </w: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70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.000</w:t>
      </w:r>
    </w:p>
    <w:p w14:paraId="5F4AE4EB" w14:textId="77777777" w:rsidR="0077526A" w:rsidRPr="0077526A" w:rsidRDefault="0077526A" w:rsidP="0077526A">
      <w:pPr>
        <w:numPr>
          <w:ilvl w:val="1"/>
          <w:numId w:val="1"/>
        </w:numPr>
        <w:tabs>
          <w:tab w:val="left" w:pos="360"/>
        </w:tabs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Pozostałe przychody operacyjne                                               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300.000</w:t>
      </w:r>
    </w:p>
    <w:p w14:paraId="573CF7A4" w14:textId="77777777" w:rsidR="0077526A" w:rsidRPr="0077526A" w:rsidRDefault="0077526A" w:rsidP="0077526A">
      <w:pPr>
        <w:tabs>
          <w:tab w:val="left" w:pos="360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8F53A79" w14:textId="77777777" w:rsidR="0077526A" w:rsidRPr="0077526A" w:rsidRDefault="0077526A" w:rsidP="0077526A">
      <w:pPr>
        <w:keepNext/>
        <w:numPr>
          <w:ilvl w:val="0"/>
          <w:numId w:val="1"/>
        </w:numPr>
        <w:suppressAutoHyphens/>
        <w:spacing w:after="0" w:line="360" w:lineRule="auto"/>
        <w:jc w:val="right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PLANOWANE KOSZTY                                        </w:t>
      </w:r>
      <w:r w:rsidRPr="0077526A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ab/>
        <w:t xml:space="preserve">        </w:t>
      </w:r>
      <w:r w:rsidRPr="0077526A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30.780.000</w:t>
      </w:r>
    </w:p>
    <w:p w14:paraId="52D12360" w14:textId="77777777" w:rsidR="0077526A" w:rsidRPr="0077526A" w:rsidRDefault="0077526A" w:rsidP="0077526A">
      <w:pPr>
        <w:numPr>
          <w:ilvl w:val="6"/>
          <w:numId w:val="1"/>
        </w:numPr>
        <w:tabs>
          <w:tab w:val="left" w:pos="360"/>
        </w:tabs>
        <w:suppressAutoHyphens/>
        <w:spacing w:after="0" w:line="360" w:lineRule="auto"/>
        <w:ind w:hanging="504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Amortyzacja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1.300.000</w:t>
      </w:r>
    </w:p>
    <w:p w14:paraId="3C46F789" w14:textId="77777777" w:rsidR="0077526A" w:rsidRPr="0077526A" w:rsidRDefault="0077526A" w:rsidP="0077526A">
      <w:pPr>
        <w:numPr>
          <w:ilvl w:val="6"/>
          <w:numId w:val="1"/>
        </w:numPr>
        <w:tabs>
          <w:tab w:val="left" w:pos="360"/>
        </w:tabs>
        <w:suppressAutoHyphens/>
        <w:spacing w:after="0" w:line="360" w:lineRule="auto"/>
        <w:ind w:hanging="504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Zużycie materiałów i energii  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2.600.000</w:t>
      </w:r>
    </w:p>
    <w:p w14:paraId="09931E8F" w14:textId="77777777" w:rsidR="0077526A" w:rsidRPr="0077526A" w:rsidRDefault="0077526A" w:rsidP="0077526A">
      <w:pPr>
        <w:numPr>
          <w:ilvl w:val="6"/>
          <w:numId w:val="1"/>
        </w:numPr>
        <w:tabs>
          <w:tab w:val="left" w:pos="360"/>
        </w:tabs>
        <w:suppressAutoHyphens/>
        <w:spacing w:after="0" w:line="360" w:lineRule="auto"/>
        <w:ind w:hanging="504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Usługi obce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                          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6.300.000</w:t>
      </w:r>
    </w:p>
    <w:p w14:paraId="6C081AFB" w14:textId="77777777" w:rsidR="0077526A" w:rsidRPr="0077526A" w:rsidRDefault="0077526A" w:rsidP="0077526A">
      <w:pPr>
        <w:numPr>
          <w:ilvl w:val="0"/>
          <w:numId w:val="2"/>
        </w:numPr>
        <w:tabs>
          <w:tab w:val="left" w:pos="360"/>
          <w:tab w:val="left" w:pos="426"/>
        </w:tabs>
        <w:suppressAutoHyphens/>
        <w:spacing w:after="0" w:line="360" w:lineRule="auto"/>
        <w:ind w:left="426" w:hanging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Wynagrodzenia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                                            </w:t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17.000.000</w:t>
      </w:r>
    </w:p>
    <w:p w14:paraId="0DFFF085" w14:textId="77777777" w:rsidR="0077526A" w:rsidRPr="0077526A" w:rsidRDefault="0077526A" w:rsidP="0077526A">
      <w:pPr>
        <w:numPr>
          <w:ilvl w:val="0"/>
          <w:numId w:val="2"/>
        </w:numPr>
        <w:tabs>
          <w:tab w:val="left" w:pos="360"/>
          <w:tab w:val="left" w:pos="426"/>
        </w:tabs>
        <w:suppressAutoHyphens/>
        <w:spacing w:after="0" w:line="360" w:lineRule="auto"/>
        <w:ind w:left="426" w:hanging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Świadczenia na rzecz pracowników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3.480.000</w:t>
      </w:r>
    </w:p>
    <w:p w14:paraId="2EBACFFF" w14:textId="77777777" w:rsidR="0077526A" w:rsidRPr="0077526A" w:rsidRDefault="0077526A" w:rsidP="0077526A">
      <w:pPr>
        <w:numPr>
          <w:ilvl w:val="0"/>
          <w:numId w:val="2"/>
        </w:numPr>
        <w:tabs>
          <w:tab w:val="left" w:pos="360"/>
          <w:tab w:val="left" w:pos="426"/>
        </w:tabs>
        <w:suppressAutoHyphens/>
        <w:spacing w:after="0" w:line="360" w:lineRule="auto"/>
        <w:ind w:left="426" w:hanging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Podatki i opłaty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                          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     50.000</w:t>
      </w:r>
    </w:p>
    <w:p w14:paraId="4FCA2D85" w14:textId="77777777" w:rsidR="0077526A" w:rsidRPr="0077526A" w:rsidRDefault="0077526A" w:rsidP="0077526A">
      <w:pPr>
        <w:numPr>
          <w:ilvl w:val="0"/>
          <w:numId w:val="2"/>
        </w:numPr>
        <w:tabs>
          <w:tab w:val="left" w:pos="360"/>
          <w:tab w:val="left" w:pos="426"/>
        </w:tabs>
        <w:suppressAutoHyphens/>
        <w:spacing w:after="0" w:line="360" w:lineRule="auto"/>
        <w:ind w:left="426" w:hanging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77526A">
        <w:rPr>
          <w:rFonts w:ascii="Times New Roman" w:eastAsia="Times New Roman" w:hAnsi="Times New Roman" w:cs="Times New Roman"/>
          <w:sz w:val="26"/>
          <w:szCs w:val="26"/>
          <w:lang w:eastAsia="ar-SA"/>
        </w:rPr>
        <w:t>Pozostałe koszty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                                                                      </w:t>
      </w:r>
      <w:r w:rsidRPr="0077526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ab/>
        <w:t xml:space="preserve">        50.000</w:t>
      </w:r>
    </w:p>
    <w:p w14:paraId="1A4136E3" w14:textId="77777777" w:rsidR="0077526A" w:rsidRPr="0077526A" w:rsidRDefault="0077526A" w:rsidP="0077526A">
      <w:pPr>
        <w:tabs>
          <w:tab w:val="left" w:pos="360"/>
          <w:tab w:val="left" w:pos="426"/>
        </w:tabs>
        <w:suppressAutoHyphens/>
        <w:spacing w:after="0" w:line="360" w:lineRule="auto"/>
        <w:ind w:left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2E367B3" w14:textId="77777777" w:rsidR="0077526A" w:rsidRPr="0077526A" w:rsidRDefault="0077526A" w:rsidP="0077526A">
      <w:pPr>
        <w:tabs>
          <w:tab w:val="left" w:pos="360"/>
          <w:tab w:val="left" w:pos="426"/>
        </w:tabs>
        <w:suppressAutoHyphens/>
        <w:spacing w:after="0" w:line="360" w:lineRule="auto"/>
        <w:ind w:left="426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2C0AF461" w14:textId="77777777" w:rsidR="00C55832" w:rsidRDefault="00C55832"/>
    <w:sectPr w:rsidR="00C55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CC2C696C"/>
    <w:name w:val="WW8Num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9D2E9F6E"/>
    <w:name w:val="WW8Num3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 w16cid:durableId="2030906308">
    <w:abstractNumId w:val="0"/>
  </w:num>
  <w:num w:numId="2" w16cid:durableId="1057633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6A"/>
    <w:rsid w:val="0077526A"/>
    <w:rsid w:val="00983972"/>
    <w:rsid w:val="00C5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42E3F"/>
  <w15:chartTrackingRefBased/>
  <w15:docId w15:val="{59164C6F-1DCC-4DAD-A1CB-006D99D3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Świrydo</dc:creator>
  <cp:keywords/>
  <dc:description/>
  <cp:lastModifiedBy>Jarosław Wawrzyniak</cp:lastModifiedBy>
  <cp:revision>2</cp:revision>
  <dcterms:created xsi:type="dcterms:W3CDTF">2022-05-16T09:58:00Z</dcterms:created>
  <dcterms:modified xsi:type="dcterms:W3CDTF">2022-05-16T09:58:00Z</dcterms:modified>
</cp:coreProperties>
</file>